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290"/>
        <w:tblW w:w="10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967"/>
        <w:gridCol w:w="1470"/>
        <w:gridCol w:w="745"/>
        <w:gridCol w:w="1211"/>
        <w:gridCol w:w="966"/>
        <w:gridCol w:w="972"/>
        <w:gridCol w:w="1080"/>
        <w:gridCol w:w="1205"/>
      </w:tblGrid>
      <w:tr w:rsidR="00D21C83" w:rsidRPr="00D21C83" w:rsidTr="00D12FA5">
        <w:trPr>
          <w:trHeight w:val="1442"/>
        </w:trPr>
        <w:tc>
          <w:tcPr>
            <w:tcW w:w="106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Formularz cenowy na wykonywanie usług z zakresu gospodarki łowieckiej na terenie Nadleśnictwa Drewnica w roku 202</w:t>
            </w:r>
          </w:p>
        </w:tc>
      </w:tr>
      <w:tr w:rsidR="00DB5EF9" w:rsidRPr="00D21C83" w:rsidTr="00D12FA5">
        <w:trPr>
          <w:trHeight w:val="5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Rodz. czynności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Kod czynności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Jedn.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Ilość jednostek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Stawka Vat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Cena netto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Wartość netto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Wartość brutto</w:t>
            </w:r>
          </w:p>
        </w:tc>
      </w:tr>
      <w:tr w:rsidR="00DB5EF9" w:rsidRPr="00D21C83" w:rsidTr="00D12FA5">
        <w:trPr>
          <w:trHeight w:val="661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Prace godzinowe wyk. ręczne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 RŁ23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B5EF9" w:rsidRPr="00D21C83" w:rsidTr="00D12FA5">
        <w:trPr>
          <w:trHeight w:val="54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Prace godzinowe  wyk. ciągnikiem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 MŁ23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B5EF9" w:rsidRPr="00D21C83" w:rsidTr="00D12FA5">
        <w:trPr>
          <w:trHeight w:val="69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Prace godzinowe  wyk. Samochodem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 SŁ24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B5EF9" w:rsidRPr="00D21C83" w:rsidTr="00D12FA5">
        <w:trPr>
          <w:trHeight w:val="56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Preparowanie trofeum- daniel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PREP-DAN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B5EF9" w:rsidRPr="00D21C83" w:rsidTr="00D12FA5">
        <w:trPr>
          <w:trHeight w:val="55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Preparowanie trofeum- dzik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PREP ORĘŻ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B5EF9" w:rsidRPr="00D21C83" w:rsidTr="00D12FA5">
        <w:trPr>
          <w:trHeight w:val="409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Preparowanie trofeum- sarna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PREP-ROG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B5EF9" w:rsidRPr="00D21C83" w:rsidTr="00D12FA5">
        <w:trPr>
          <w:trHeight w:val="611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Rodz. czynności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Kod czynności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Jedn.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Ilość jednostek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Stawka Vat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 xml:space="preserve">Cena netto za ha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 xml:space="preserve">Wartość netto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 xml:space="preserve">Wartość brutto </w:t>
            </w:r>
          </w:p>
        </w:tc>
      </w:tr>
      <w:tr w:rsidR="00DB5EF9" w:rsidRPr="00D21C83" w:rsidTr="00D12FA5">
        <w:trPr>
          <w:trHeight w:val="53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ŁR-KULT – kultywatorowanie gleby sprzęt. </w:t>
            </w:r>
            <w:proofErr w:type="spellStart"/>
            <w:r w:rsidRPr="00D21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docz</w:t>
            </w:r>
            <w:proofErr w:type="spellEnd"/>
            <w:r w:rsidRPr="00D21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do ciągnika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 RH8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B5EF9" w:rsidRPr="00D21C83" w:rsidTr="00D12FA5">
        <w:trPr>
          <w:trHeight w:val="489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ŁR-TAL – talerzowanie gleby sprzęt. </w:t>
            </w:r>
            <w:proofErr w:type="spellStart"/>
            <w:r w:rsidRPr="00D21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docz</w:t>
            </w:r>
            <w:proofErr w:type="spellEnd"/>
            <w:r w:rsidRPr="00D21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do ciągnika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 RH8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B5EF9" w:rsidRPr="00D21C83" w:rsidTr="00D12FA5">
        <w:trPr>
          <w:trHeight w:val="569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ŁR-ORKA - orka pełna ciągnikiem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 RH8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B5EF9" w:rsidRPr="00D21C83" w:rsidTr="00D12FA5">
        <w:trPr>
          <w:trHeight w:val="6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ŁR-WYSNAS - wysiew nasion sprzęt. </w:t>
            </w:r>
            <w:proofErr w:type="spellStart"/>
            <w:r w:rsidRPr="00D21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docz</w:t>
            </w:r>
            <w:proofErr w:type="spellEnd"/>
            <w:r w:rsidRPr="00D21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do ciągnika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 RH8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B5EF9" w:rsidRPr="00D21C83" w:rsidTr="00D12FA5">
        <w:trPr>
          <w:trHeight w:val="559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ŁR-NAWO - nawożenie organiczne </w:t>
            </w:r>
            <w:proofErr w:type="spellStart"/>
            <w:r w:rsidRPr="00D21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przęt</w:t>
            </w:r>
            <w:proofErr w:type="spellEnd"/>
            <w:r w:rsidRPr="00D21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D21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docz</w:t>
            </w:r>
            <w:proofErr w:type="spellEnd"/>
            <w:r w:rsidRPr="00D21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do ciągnika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 RH8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B5EF9" w:rsidRPr="00D21C83" w:rsidTr="00D12FA5">
        <w:trPr>
          <w:trHeight w:val="357"/>
        </w:trPr>
        <w:tc>
          <w:tcPr>
            <w:tcW w:w="6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r-m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83" w:rsidRPr="00D21C83" w:rsidRDefault="00D21C83" w:rsidP="00D1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D12FA5" w:rsidRDefault="00D12FA5" w:rsidP="00D12FA5">
      <w:pPr>
        <w:spacing w:after="0"/>
        <w:rPr>
          <w:sz w:val="20"/>
        </w:rPr>
      </w:pPr>
      <w:bookmarkStart w:id="0" w:name="_GoBack"/>
      <w:bookmarkEnd w:id="0"/>
    </w:p>
    <w:p w:rsidR="00092722" w:rsidRPr="00D12FA5" w:rsidRDefault="00260E9F" w:rsidP="00D12FA5">
      <w:pPr>
        <w:spacing w:after="0"/>
        <w:rPr>
          <w:sz w:val="24"/>
        </w:rPr>
      </w:pPr>
      <w:r w:rsidRPr="00D12FA5">
        <w:rPr>
          <w:sz w:val="24"/>
        </w:rPr>
        <w:t>Ogółem wartość formularza cenowego netto PLN:</w:t>
      </w:r>
      <w:r w:rsidR="00D12FA5" w:rsidRPr="00D12FA5">
        <w:rPr>
          <w:sz w:val="24"/>
        </w:rPr>
        <w:t xml:space="preserve">  </w:t>
      </w:r>
    </w:p>
    <w:p w:rsidR="00260E9F" w:rsidRPr="00D12FA5" w:rsidRDefault="00260E9F" w:rsidP="00D12FA5">
      <w:pPr>
        <w:spacing w:after="0"/>
        <w:rPr>
          <w:sz w:val="24"/>
        </w:rPr>
      </w:pPr>
      <w:r w:rsidRPr="00D12FA5">
        <w:rPr>
          <w:sz w:val="24"/>
        </w:rPr>
        <w:t>podatek VAT 8% PLN:</w:t>
      </w:r>
    </w:p>
    <w:p w:rsidR="00260E9F" w:rsidRPr="00D12FA5" w:rsidRDefault="00260E9F" w:rsidP="00D12FA5">
      <w:pPr>
        <w:spacing w:after="0"/>
        <w:rPr>
          <w:sz w:val="24"/>
        </w:rPr>
      </w:pPr>
      <w:r w:rsidRPr="00D12FA5">
        <w:rPr>
          <w:sz w:val="24"/>
        </w:rPr>
        <w:t>podatek VAT 23% PLN:</w:t>
      </w:r>
    </w:p>
    <w:p w:rsidR="00260E9F" w:rsidRPr="00D12FA5" w:rsidRDefault="00260E9F" w:rsidP="00D12FA5">
      <w:pPr>
        <w:spacing w:after="0"/>
        <w:rPr>
          <w:sz w:val="24"/>
        </w:rPr>
      </w:pPr>
      <w:r w:rsidRPr="00D12FA5">
        <w:rPr>
          <w:sz w:val="24"/>
        </w:rPr>
        <w:t xml:space="preserve">brutto PLN:    </w:t>
      </w:r>
    </w:p>
    <w:p w:rsidR="00260E9F" w:rsidRPr="00D12FA5" w:rsidRDefault="00D12FA5" w:rsidP="00D12FA5">
      <w:pPr>
        <w:spacing w:after="0"/>
        <w:rPr>
          <w:sz w:val="24"/>
        </w:rPr>
      </w:pPr>
      <w:r w:rsidRPr="00D12FA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4258595</wp:posOffset>
                </wp:positionH>
                <wp:positionV relativeFrom="paragraph">
                  <wp:posOffset>72418</wp:posOffset>
                </wp:positionV>
                <wp:extent cx="1118870" cy="31369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FA5" w:rsidRDefault="00D12FA5">
                            <w:r>
                              <w:t xml:space="preserve">Data i Podpis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5.3pt;margin-top:5.7pt;width:88.1pt;height:2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" filled="f" stroked="f">
                <v:textbox>
                  <w:txbxContent>
                    <w:p w:rsidR="00D12FA5" w:rsidRDefault="00D12FA5">
                      <w:r>
                        <w:t xml:space="preserve">Data i Podpis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0E9F" w:rsidRPr="00D12FA5">
        <w:rPr>
          <w:sz w:val="24"/>
        </w:rPr>
        <w:t>słownie:</w:t>
      </w:r>
    </w:p>
    <w:sectPr w:rsidR="00260E9F" w:rsidRPr="00D12F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7C9" w:rsidRDefault="003467C9" w:rsidP="00D21C83">
      <w:pPr>
        <w:spacing w:after="0" w:line="240" w:lineRule="auto"/>
      </w:pPr>
      <w:r>
        <w:separator/>
      </w:r>
    </w:p>
  </w:endnote>
  <w:endnote w:type="continuationSeparator" w:id="0">
    <w:p w:rsidR="003467C9" w:rsidRDefault="003467C9" w:rsidP="00D2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7C9" w:rsidRDefault="003467C9" w:rsidP="00D21C83">
      <w:pPr>
        <w:spacing w:after="0" w:line="240" w:lineRule="auto"/>
      </w:pPr>
      <w:r>
        <w:separator/>
      </w:r>
    </w:p>
  </w:footnote>
  <w:footnote w:type="continuationSeparator" w:id="0">
    <w:p w:rsidR="003467C9" w:rsidRDefault="003467C9" w:rsidP="00D2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A5" w:rsidRDefault="00D12FA5" w:rsidP="00D12FA5">
    <w:pPr>
      <w:pStyle w:val="Nagwek"/>
      <w:jc w:val="right"/>
    </w:pPr>
    <w:r>
      <w:t xml:space="preserve">Załącznik nr 5 – formularz cenowy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83"/>
    <w:rsid w:val="00092722"/>
    <w:rsid w:val="00260E9F"/>
    <w:rsid w:val="003467C9"/>
    <w:rsid w:val="00D12FA5"/>
    <w:rsid w:val="00D21C83"/>
    <w:rsid w:val="00DB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9A01"/>
  <w15:chartTrackingRefBased/>
  <w15:docId w15:val="{D6A07B05-46AE-4F16-8773-C24A5D39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FA5"/>
  </w:style>
  <w:style w:type="paragraph" w:styleId="Stopka">
    <w:name w:val="footer"/>
    <w:basedOn w:val="Normalny"/>
    <w:link w:val="StopkaZnak"/>
    <w:uiPriority w:val="99"/>
    <w:unhideWhenUsed/>
    <w:rsid w:val="00D1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A5"/>
  </w:style>
  <w:style w:type="paragraph" w:styleId="Tekstdymka">
    <w:name w:val="Balloon Text"/>
    <w:basedOn w:val="Normalny"/>
    <w:link w:val="TekstdymkaZnak"/>
    <w:uiPriority w:val="99"/>
    <w:semiHidden/>
    <w:unhideWhenUsed/>
    <w:rsid w:val="00D1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Chrystowska</dc:creator>
  <cp:keywords/>
  <dc:description/>
  <cp:lastModifiedBy>Ewa Chrystowska</cp:lastModifiedBy>
  <cp:revision>1</cp:revision>
  <cp:lastPrinted>2025-02-18T13:35:00Z</cp:lastPrinted>
  <dcterms:created xsi:type="dcterms:W3CDTF">2025-02-18T10:33:00Z</dcterms:created>
  <dcterms:modified xsi:type="dcterms:W3CDTF">2025-02-18T13:39:00Z</dcterms:modified>
</cp:coreProperties>
</file>