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1880"/>
        <w:gridCol w:w="1427"/>
        <w:gridCol w:w="694"/>
        <w:gridCol w:w="1127"/>
        <w:gridCol w:w="901"/>
        <w:gridCol w:w="910"/>
        <w:gridCol w:w="1100"/>
        <w:gridCol w:w="1152"/>
      </w:tblGrid>
      <w:tr w:rsidR="00AA4575" w:rsidRPr="00BC2410" w:rsidTr="003126A5">
        <w:trPr>
          <w:trHeight w:val="1605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Formularz cenowy na wykonywanie usług z zakresu gospodarki łowieckiej na terenie Nadleśnictwa Drewnica w roku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A4575" w:rsidRPr="00BC2410" w:rsidTr="003126A5">
        <w:trPr>
          <w:trHeight w:val="63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6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Rodz. czynności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czynności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Jedn.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jednostek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A4575" w:rsidRPr="00BC2410" w:rsidTr="003126A5">
        <w:trPr>
          <w:trHeight w:val="9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 godzinowe wyk. ręczne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 godzinowe  wyk. ciągnikiem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MH8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Preparowanie trofeum- </w:t>
            </w:r>
            <w:proofErr w:type="spellStart"/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daiel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PREPAR.D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Preparowanie trofeum- dzik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PREPAR.DZ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Preparowanie trofeum- sarna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PREPAR.S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104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363678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Kultywowanie gleby sprzęt. dot. do ciągnika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363678" w:rsidRDefault="00AA4575" w:rsidP="0031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Bronowanie gleby sprzęt. </w:t>
            </w:r>
            <w:proofErr w:type="spellStart"/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docz</w:t>
            </w:r>
            <w:proofErr w:type="spellEnd"/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do ciągnika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363678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Orka pełna ciągnikiem</w:t>
            </w:r>
          </w:p>
          <w:p w:rsidR="00AA4575" w:rsidRPr="00363678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363678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Wysiew nasion sprzęt. </w:t>
            </w:r>
            <w:proofErr w:type="spellStart"/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docz</w:t>
            </w:r>
            <w:proofErr w:type="spellEnd"/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Do ciągnika</w:t>
            </w:r>
          </w:p>
          <w:p w:rsidR="00AA4575" w:rsidRPr="00363678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 ROLNY</w:t>
            </w:r>
          </w:p>
          <w:p w:rsidR="00AA4575" w:rsidRPr="00363678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F2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Godziny rolne – stawka za tonę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312"/>
        </w:trPr>
        <w:tc>
          <w:tcPr>
            <w:tcW w:w="5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r-m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31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31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5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5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Ogółem wartość formularza cenowego netto PLN: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podatek VAT 8% PLN: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podatek VAT 23% PLN: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PLN: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A4575" w:rsidRDefault="00AA4575" w:rsidP="00AA4575"/>
    <w:p w:rsidR="00616CE5" w:rsidRDefault="00616CE5"/>
    <w:sectPr w:rsidR="00616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F5" w:rsidRDefault="005506F5" w:rsidP="00AA4575">
      <w:pPr>
        <w:spacing w:after="0" w:line="240" w:lineRule="auto"/>
      </w:pPr>
      <w:r>
        <w:separator/>
      </w:r>
    </w:p>
  </w:endnote>
  <w:endnote w:type="continuationSeparator" w:id="0">
    <w:p w:rsidR="005506F5" w:rsidRDefault="005506F5" w:rsidP="00AA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75" w:rsidRDefault="00AA4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/>
      <w:temporary/>
      <w:showingPlcHdr/>
      <w15:appearance w15:val="hidden"/>
    </w:sdtPr>
    <w:sdtEndPr/>
    <w:sdtContent>
      <w:p w:rsidR="00BC2410" w:rsidRDefault="005506F5">
        <w:pPr>
          <w:pStyle w:val="Stopka"/>
        </w:pPr>
        <w:r>
          <w:t>[Wpisz tutaj]</w:t>
        </w:r>
      </w:p>
    </w:sdtContent>
  </w:sdt>
  <w:p w:rsidR="00BC2410" w:rsidRDefault="00550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75" w:rsidRDefault="00AA4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F5" w:rsidRDefault="005506F5" w:rsidP="00AA4575">
      <w:pPr>
        <w:spacing w:after="0" w:line="240" w:lineRule="auto"/>
      </w:pPr>
      <w:r>
        <w:separator/>
      </w:r>
    </w:p>
  </w:footnote>
  <w:footnote w:type="continuationSeparator" w:id="0">
    <w:p w:rsidR="005506F5" w:rsidRDefault="005506F5" w:rsidP="00AA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75" w:rsidRDefault="00AA4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10" w:rsidRDefault="005506F5">
    <w:pPr>
      <w:pStyle w:val="Nagwek"/>
    </w:pPr>
    <w:r>
      <w:t xml:space="preserve">Załącznik nr </w:t>
    </w:r>
    <w:r w:rsidR="00AA4575">
      <w:t xml:space="preserve">5 – formularz cenowy </w:t>
    </w:r>
  </w:p>
  <w:p w:rsidR="00AA4575" w:rsidRDefault="00AA4575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75" w:rsidRDefault="00AA45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5"/>
    <w:rsid w:val="005506F5"/>
    <w:rsid w:val="00616CE5"/>
    <w:rsid w:val="00A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1B412"/>
  <w15:chartTrackingRefBased/>
  <w15:docId w15:val="{FAF5285C-FA31-4187-89A5-50458B3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575"/>
  </w:style>
  <w:style w:type="paragraph" w:styleId="Stopka">
    <w:name w:val="footer"/>
    <w:basedOn w:val="Normalny"/>
    <w:link w:val="StopkaZnak"/>
    <w:uiPriority w:val="99"/>
    <w:unhideWhenUsed/>
    <w:rsid w:val="00AA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Chrystowska</dc:creator>
  <cp:keywords/>
  <dc:description/>
  <cp:lastModifiedBy>Ewa Chrystowska</cp:lastModifiedBy>
  <cp:revision>1</cp:revision>
  <dcterms:created xsi:type="dcterms:W3CDTF">2024-03-08T06:45:00Z</dcterms:created>
  <dcterms:modified xsi:type="dcterms:W3CDTF">2024-03-08T06:47:00Z</dcterms:modified>
</cp:coreProperties>
</file>